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7C" w:rsidRDefault="00831C7C" w:rsidP="00831C7C">
      <w:proofErr w:type="gramStart"/>
      <w:r>
        <w:t>Instructions to setup the process for maintenance actions on the S4 Open Appliance.</w:t>
      </w:r>
      <w:proofErr w:type="gramEnd"/>
      <w:r>
        <w:t xml:space="preserve">  </w:t>
      </w:r>
    </w:p>
    <w:p w:rsidR="00831C7C" w:rsidRDefault="00831C7C" w:rsidP="00831C7C"/>
    <w:p w:rsidR="00831C7C" w:rsidRDefault="00831C7C" w:rsidP="00831C7C">
      <w:r>
        <w:t>Create the directory structure as described in each description below in the root of a USB thumb drive. USB 1.0 is required for the 2059E systems. USB 2.0 is supported by the 2059GL system. Please use the smallest thumb drive available and delete any unneeded files to minimize the initialization time for the device.</w:t>
      </w:r>
    </w:p>
    <w:p w:rsidR="00831C7C" w:rsidRDefault="00831C7C" w:rsidP="00831C7C"/>
    <w:p w:rsidR="00831C7C" w:rsidRDefault="00831C7C" w:rsidP="00831C7C">
      <w:r>
        <w:t xml:space="preserve">Next, create trigger files in the root of your USB thumb drive to request maintenance actions for the S4 Open appliance. The </w:t>
      </w:r>
      <w:proofErr w:type="gramStart"/>
      <w:r>
        <w:t>contents of the files is</w:t>
      </w:r>
      <w:proofErr w:type="gramEnd"/>
      <w:r>
        <w:t xml:space="preserve"> not significant. The startup.bat file simply looks for the existence of the file names to trigger the following maintenance actions. You can simultaneously request several maintenance actions by creating the appropriate files in the root of the USB thumb drive.</w:t>
      </w:r>
    </w:p>
    <w:p w:rsidR="00831C7C" w:rsidRDefault="00831C7C" w:rsidP="00831C7C"/>
    <w:p w:rsidR="00831C7C" w:rsidRDefault="00831C7C" w:rsidP="00831C7C">
      <w:r>
        <w:t>File Name - Action</w:t>
      </w:r>
    </w:p>
    <w:p w:rsidR="00831C7C" w:rsidRDefault="00831C7C" w:rsidP="00831C7C"/>
    <w:p w:rsidR="00831C7C" w:rsidRDefault="00831C7C" w:rsidP="00831C7C">
      <w:r>
        <w:t>noS4appliance - Will start up the UNO 2059 without initiating the S4 Open appliance. As long as this file exists on the USB thumb drive the appliance application will not start up.</w:t>
      </w:r>
    </w:p>
    <w:p w:rsidR="00831C7C" w:rsidRDefault="00831C7C" w:rsidP="00831C7C"/>
    <w:p w:rsidR="00831C7C" w:rsidRDefault="00831C7C" w:rsidP="00831C7C">
      <w:r>
        <w:t xml:space="preserve">updateS4appliance - saves the certificate and </w:t>
      </w:r>
      <w:proofErr w:type="spellStart"/>
      <w:r>
        <w:t>automation.net.xml</w:t>
      </w:r>
      <w:proofErr w:type="spellEnd"/>
      <w:r>
        <w:t xml:space="preserve"> files from the current configuration then updates the build on the appliance.  After the action is completed this file is renamed to S4ApplianceUpdated to prevent accidental multiple updates.</w:t>
      </w:r>
    </w:p>
    <w:p w:rsidR="00831C7C" w:rsidRDefault="00831C7C" w:rsidP="00831C7C"/>
    <w:p w:rsidR="00831C7C" w:rsidRDefault="00831C7C" w:rsidP="00831C7C">
      <w:proofErr w:type="spellStart"/>
      <w:proofErr w:type="gramStart"/>
      <w:r>
        <w:t>updateDNA</w:t>
      </w:r>
      <w:proofErr w:type="spellEnd"/>
      <w:proofErr w:type="gramEnd"/>
      <w:r>
        <w:t xml:space="preserve"> - saves the </w:t>
      </w:r>
      <w:proofErr w:type="spellStart"/>
      <w:r>
        <w:t>automation.net.xml</w:t>
      </w:r>
      <w:proofErr w:type="spellEnd"/>
      <w:r>
        <w:t xml:space="preserve"> file from the current configuration. Then replaces the file on the appliance with the one located in the \</w:t>
      </w:r>
      <w:proofErr w:type="spellStart"/>
      <w:r>
        <w:t>usb</w:t>
      </w:r>
      <w:proofErr w:type="spellEnd"/>
      <w:r>
        <w:t xml:space="preserve"> hard disk\</w:t>
      </w:r>
      <w:proofErr w:type="spellStart"/>
      <w:r>
        <w:t>dna</w:t>
      </w:r>
      <w:proofErr w:type="spellEnd"/>
      <w:r>
        <w:t xml:space="preserve"> folder. After the action is completed this file is renamed to prevent accidental multiple updates.</w:t>
      </w:r>
    </w:p>
    <w:p w:rsidR="00831C7C" w:rsidRDefault="00831C7C" w:rsidP="00831C7C"/>
    <w:p w:rsidR="00831C7C" w:rsidRDefault="00831C7C" w:rsidP="00831C7C">
      <w:proofErr w:type="spellStart"/>
      <w:proofErr w:type="gramStart"/>
      <w:r>
        <w:t>updatecert</w:t>
      </w:r>
      <w:proofErr w:type="spellEnd"/>
      <w:proofErr w:type="gramEnd"/>
      <w:r>
        <w:t xml:space="preserve"> - saves the </w:t>
      </w:r>
      <w:proofErr w:type="spellStart"/>
      <w:r>
        <w:t>automation.cert.xml</w:t>
      </w:r>
      <w:proofErr w:type="spellEnd"/>
      <w:r>
        <w:t xml:space="preserve"> file from the current configuration. Then replaces the file on the appliance with the one located in the \</w:t>
      </w:r>
      <w:proofErr w:type="spellStart"/>
      <w:r>
        <w:t>usb</w:t>
      </w:r>
      <w:proofErr w:type="spellEnd"/>
      <w:r>
        <w:t xml:space="preserve"> hard disk\cert folder. After the action is completed this file is renamed to prevent accidental multiple updates.</w:t>
      </w:r>
    </w:p>
    <w:p w:rsidR="00831C7C" w:rsidRDefault="00831C7C" w:rsidP="00831C7C"/>
    <w:p w:rsidR="00831C7C" w:rsidRDefault="00831C7C" w:rsidP="00831C7C">
      <w:r>
        <w:lastRenderedPageBreak/>
        <w:t xml:space="preserve">initS4appliance - saves the </w:t>
      </w:r>
      <w:proofErr w:type="spellStart"/>
      <w:r>
        <w:t>automation.net.xml</w:t>
      </w:r>
      <w:proofErr w:type="spellEnd"/>
      <w:r>
        <w:t xml:space="preserve"> file from the current configuration onto your USB thumb drive then replaces the </w:t>
      </w:r>
      <w:proofErr w:type="spellStart"/>
      <w:r>
        <w:t>automation.net.xml</w:t>
      </w:r>
      <w:proofErr w:type="spellEnd"/>
      <w:r>
        <w:t xml:space="preserve"> on the appliance with a default configuration file. After the action is completed this file is renamed to prevent accidental initialization of the system configuration.</w:t>
      </w:r>
    </w:p>
    <w:p w:rsidR="00831C7C" w:rsidRDefault="00831C7C" w:rsidP="00831C7C"/>
    <w:p w:rsidR="00831C7C" w:rsidRDefault="00831C7C" w:rsidP="00831C7C">
      <w:proofErr w:type="spellStart"/>
      <w:proofErr w:type="gramStart"/>
      <w:r>
        <w:t>updatereg</w:t>
      </w:r>
      <w:proofErr w:type="spellEnd"/>
      <w:proofErr w:type="gramEnd"/>
      <w:r>
        <w:t xml:space="preserve"> - will update the Windows CE registry with information provided in the \</w:t>
      </w:r>
      <w:proofErr w:type="spellStart"/>
      <w:r>
        <w:t>usb</w:t>
      </w:r>
      <w:proofErr w:type="spellEnd"/>
      <w:r>
        <w:t xml:space="preserve"> hard disk\</w:t>
      </w:r>
      <w:proofErr w:type="spellStart"/>
      <w:r>
        <w:t>reg</w:t>
      </w:r>
      <w:proofErr w:type="spellEnd"/>
      <w:r>
        <w:t xml:space="preserve"> folder. </w:t>
      </w:r>
      <w:proofErr w:type="gramStart"/>
      <w:r>
        <w:t>the</w:t>
      </w:r>
      <w:proofErr w:type="gramEnd"/>
      <w:r>
        <w:t xml:space="preserve"> startup script will look for a file named "WindowsCE5.reg" in that directory, merge the listed keys into the main registry, save the registry and reboot the system. The control file will be renamed '</w:t>
      </w:r>
      <w:proofErr w:type="spellStart"/>
      <w:r>
        <w:t>regupdated</w:t>
      </w:r>
      <w:proofErr w:type="spellEnd"/>
      <w:r>
        <w:t>' to prevent accidental multiple updates.</w:t>
      </w:r>
    </w:p>
    <w:p w:rsidR="00831C7C" w:rsidRDefault="00831C7C" w:rsidP="00831C7C"/>
    <w:p w:rsidR="00831C7C" w:rsidRDefault="00831C7C" w:rsidP="00831C7C">
      <w:proofErr w:type="spellStart"/>
      <w:proofErr w:type="gramStart"/>
      <w:r>
        <w:t>updatedef</w:t>
      </w:r>
      <w:proofErr w:type="spellEnd"/>
      <w:proofErr w:type="gramEnd"/>
      <w:r>
        <w:t xml:space="preserve"> - will copy the current system configuration file, </w:t>
      </w:r>
      <w:proofErr w:type="spellStart"/>
      <w:r>
        <w:t>automation.net.xml</w:t>
      </w:r>
      <w:proofErr w:type="spellEnd"/>
      <w:r>
        <w:t xml:space="preserve">, to the default system configuration file, </w:t>
      </w:r>
      <w:proofErr w:type="spellStart"/>
      <w:r>
        <w:t>def.automation.net.xml</w:t>
      </w:r>
      <w:proofErr w:type="spellEnd"/>
      <w:r>
        <w:t xml:space="preserve">. This becomes the "last known good" configuration if validation of the current configuration file fails during a system </w:t>
      </w:r>
      <w:proofErr w:type="spellStart"/>
      <w:r>
        <w:t>startup.Only</w:t>
      </w:r>
      <w:proofErr w:type="spellEnd"/>
      <w:r>
        <w:t xml:space="preserve"> the trigger file is needed for this action to be completed.</w:t>
      </w:r>
    </w:p>
    <w:p w:rsidR="00831C7C" w:rsidRDefault="00831C7C" w:rsidP="00831C7C"/>
    <w:p w:rsidR="00831C7C" w:rsidRDefault="00831C7C" w:rsidP="00831C7C"/>
    <w:p w:rsidR="00831C7C" w:rsidRDefault="00831C7C" w:rsidP="00831C7C">
      <w:r>
        <w:t xml:space="preserve">After all requested maintenance actions are completed </w:t>
      </w:r>
    </w:p>
    <w:p w:rsidR="00831C7C" w:rsidRDefault="00831C7C" w:rsidP="00831C7C">
      <w:r>
        <w:t xml:space="preserve">- </w:t>
      </w:r>
      <w:proofErr w:type="gramStart"/>
      <w:r>
        <w:t>a</w:t>
      </w:r>
      <w:proofErr w:type="gramEnd"/>
      <w:r>
        <w:t xml:space="preserve"> directory listing of the application configuration is generated</w:t>
      </w:r>
    </w:p>
    <w:p w:rsidR="00831C7C" w:rsidRDefault="00831C7C" w:rsidP="00831C7C">
      <w:r>
        <w:t xml:space="preserve">- </w:t>
      </w:r>
      <w:proofErr w:type="gramStart"/>
      <w:r>
        <w:t>a</w:t>
      </w:r>
      <w:proofErr w:type="gramEnd"/>
      <w:r>
        <w:t xml:space="preserve"> listing of the network configuration is generated</w:t>
      </w:r>
    </w:p>
    <w:p w:rsidR="00831C7C" w:rsidRDefault="00831C7C" w:rsidP="00831C7C"/>
    <w:p w:rsidR="00831C7C" w:rsidRDefault="00831C7C" w:rsidP="00831C7C">
      <w:r>
        <w:t>The results of this process are captured in a log file named results.txt in the \</w:t>
      </w:r>
      <w:proofErr w:type="spellStart"/>
      <w:r>
        <w:t>usb</w:t>
      </w:r>
      <w:proofErr w:type="spellEnd"/>
      <w:r>
        <w:t xml:space="preserve"> hard disk\startup folder.</w:t>
      </w:r>
    </w:p>
    <w:p w:rsidR="00831C7C" w:rsidRDefault="00831C7C" w:rsidP="00831C7C"/>
    <w:p w:rsidR="00A90C27" w:rsidRDefault="00831C7C" w:rsidP="00831C7C">
      <w:r>
        <w:t>To initiate the process simply insert the USB thumb drive into the appliance and reboot the system. The preferred method for a reboot is to initiate a remote reboot request from the S4 Open Console.  If this is not possible reboot from the reboot icon in the program tray of the physical console of the appliance, or power cycle the appliance.</w:t>
      </w:r>
    </w:p>
    <w:sectPr w:rsidR="00A90C27" w:rsidSect="003C5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C7C"/>
    <w:rsid w:val="0019287D"/>
    <w:rsid w:val="003C5E74"/>
    <w:rsid w:val="00831C7C"/>
    <w:rsid w:val="00CB6D5E"/>
    <w:rsid w:val="00D65844"/>
    <w:rsid w:val="00FF6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pchipkin</dc:creator>
  <cp:keywords/>
  <dc:description/>
  <cp:lastModifiedBy>pchipkin</cp:lastModifiedBy>
  <cp:revision>2</cp:revision>
  <dcterms:created xsi:type="dcterms:W3CDTF">2013-05-08T20:16:00Z</dcterms:created>
  <dcterms:modified xsi:type="dcterms:W3CDTF">2013-05-08T20:16:00Z</dcterms:modified>
</cp:coreProperties>
</file>