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B" w:rsidRDefault="00DF5D9B" w:rsidP="00DF5D9B">
      <w:pPr>
        <w:pStyle w:val="PlainText"/>
      </w:pPr>
      <w:r>
        <w:t>Request:</w:t>
      </w:r>
    </w:p>
    <w:p w:rsidR="00DF5D9B" w:rsidRDefault="00DF5D9B" w:rsidP="00DF5D9B">
      <w:pPr>
        <w:pStyle w:val="PlainText"/>
      </w:pPr>
      <w:r>
        <w:t>---------------------------------------</w:t>
      </w:r>
    </w:p>
    <w:p w:rsidR="00DF5D9B" w:rsidRDefault="00DF5D9B" w:rsidP="00DF5D9B">
      <w:pPr>
        <w:pStyle w:val="PlainText"/>
      </w:pPr>
      <w:r>
        <w:t>_REQUEST</w:t>
      </w:r>
    </w:p>
    <w:p w:rsidR="00DF5D9B" w:rsidRDefault="00DF5D9B" w:rsidP="00DF5D9B">
      <w:pPr>
        <w:pStyle w:val="PlainText"/>
      </w:pPr>
      <w:r>
        <w:t>Array</w:t>
      </w:r>
    </w:p>
    <w:p w:rsidR="00DF5D9B" w:rsidRDefault="00DF5D9B" w:rsidP="00DF5D9B">
      <w:pPr>
        <w:pStyle w:val="PlainText"/>
      </w:pPr>
      <w:r>
        <w:t>(</w:t>
      </w:r>
    </w:p>
    <w:p w:rsidR="00DF5D9B" w:rsidRDefault="00DF5D9B" w:rsidP="00DF5D9B">
      <w:pPr>
        <w:pStyle w:val="PlainText"/>
      </w:pPr>
      <w:r>
        <w:t xml:space="preserve">    [</w:t>
      </w:r>
      <w:proofErr w:type="gramStart"/>
      <w:r>
        <w:t>act</w:t>
      </w:r>
      <w:proofErr w:type="gramEnd"/>
      <w:r>
        <w:t xml:space="preserve">] =&gt; </w:t>
      </w:r>
      <w:proofErr w:type="gramStart"/>
      <w:r>
        <w:t>testimonial</w:t>
      </w:r>
      <w:proofErr w:type="gramEnd"/>
    </w:p>
    <w:p w:rsidR="00DF5D9B" w:rsidRDefault="00DF5D9B" w:rsidP="00DF5D9B">
      <w:pPr>
        <w:pStyle w:val="PlainText"/>
      </w:pPr>
      <w:r>
        <w:t xml:space="preserve">    [</w:t>
      </w:r>
      <w:proofErr w:type="spellStart"/>
      <w:r>
        <w:t>first_name</w:t>
      </w:r>
      <w:proofErr w:type="spellEnd"/>
      <w:r>
        <w:t>] =&gt; James</w:t>
      </w:r>
    </w:p>
    <w:p w:rsidR="00DF5D9B" w:rsidRDefault="00DF5D9B" w:rsidP="00DF5D9B">
      <w:pPr>
        <w:pStyle w:val="PlainText"/>
      </w:pPr>
      <w:r>
        <w:t xml:space="preserve">    [</w:t>
      </w:r>
      <w:proofErr w:type="spellStart"/>
      <w:r>
        <w:t>last_name</w:t>
      </w:r>
      <w:proofErr w:type="spellEnd"/>
      <w:r>
        <w:t>] =&gt; Sperry</w:t>
      </w:r>
    </w:p>
    <w:p w:rsidR="00DF5D9B" w:rsidRDefault="00DF5D9B" w:rsidP="00DF5D9B">
      <w:pPr>
        <w:pStyle w:val="PlainText"/>
      </w:pPr>
      <w:r>
        <w:t xml:space="preserve">    [</w:t>
      </w:r>
      <w:proofErr w:type="spellStart"/>
      <w:r>
        <w:t>phone_number</w:t>
      </w:r>
      <w:proofErr w:type="spellEnd"/>
      <w:r>
        <w:t xml:space="preserve">] =&gt; </w:t>
      </w:r>
    </w:p>
    <w:p w:rsidR="00DF5D9B" w:rsidRDefault="00DF5D9B" w:rsidP="00DF5D9B">
      <w:pPr>
        <w:pStyle w:val="PlainText"/>
      </w:pPr>
      <w:r>
        <w:t xml:space="preserve">    [</w:t>
      </w:r>
      <w:proofErr w:type="gramStart"/>
      <w:r>
        <w:t>email</w:t>
      </w:r>
      <w:proofErr w:type="gramEnd"/>
      <w:r>
        <w:t xml:space="preserve">] =&gt; </w:t>
      </w:r>
      <w:r w:rsidRPr="00DF5D9B">
        <w:t>=</w:t>
      </w:r>
    </w:p>
    <w:p w:rsidR="00DF5D9B" w:rsidRDefault="00DF5D9B" w:rsidP="00DF5D9B">
      <w:pPr>
        <w:pStyle w:val="PlainText"/>
      </w:pPr>
      <w:r>
        <w:t xml:space="preserve">    [</w:t>
      </w:r>
      <w:proofErr w:type="gramStart"/>
      <w:r>
        <w:t>company</w:t>
      </w:r>
      <w:proofErr w:type="gramEnd"/>
      <w:r>
        <w:t>] =&gt; Honeywell Life Safety Systems UK</w:t>
      </w:r>
    </w:p>
    <w:p w:rsidR="00DF5D9B" w:rsidRDefault="00DF5D9B" w:rsidP="00DF5D9B">
      <w:pPr>
        <w:pStyle w:val="PlainText"/>
      </w:pPr>
      <w:r>
        <w:t xml:space="preserve">    [</w:t>
      </w:r>
      <w:proofErr w:type="gramStart"/>
      <w:r>
        <w:t>address</w:t>
      </w:r>
      <w:proofErr w:type="gramEnd"/>
      <w:r>
        <w:t>] =&gt; 140 Waterside Road</w:t>
      </w:r>
    </w:p>
    <w:p w:rsidR="00DF5D9B" w:rsidRDefault="00DF5D9B" w:rsidP="00DF5D9B">
      <w:pPr>
        <w:pStyle w:val="PlainText"/>
      </w:pPr>
      <w:r>
        <w:t xml:space="preserve">Hamilton </w:t>
      </w:r>
      <w:proofErr w:type="spellStart"/>
      <w:r>
        <w:t>Ind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</w:p>
    <w:p w:rsidR="00DF5D9B" w:rsidRDefault="00DF5D9B" w:rsidP="00DF5D9B">
      <w:pPr>
        <w:pStyle w:val="PlainText"/>
      </w:pPr>
      <w:r>
        <w:t>Leicester</w:t>
      </w:r>
    </w:p>
    <w:p w:rsidR="00DF5D9B" w:rsidRDefault="00DF5D9B" w:rsidP="00DF5D9B">
      <w:pPr>
        <w:pStyle w:val="PlainText"/>
      </w:pPr>
      <w:r>
        <w:t>LE5 1TN</w:t>
      </w:r>
    </w:p>
    <w:p w:rsidR="00DF5D9B" w:rsidRDefault="00DF5D9B" w:rsidP="00DF5D9B">
      <w:pPr>
        <w:pStyle w:val="PlainText"/>
      </w:pPr>
      <w:r>
        <w:t>UK</w:t>
      </w:r>
    </w:p>
    <w:p w:rsidR="00DF5D9B" w:rsidRDefault="00DF5D9B" w:rsidP="00DF5D9B">
      <w:pPr>
        <w:pStyle w:val="PlainText"/>
      </w:pPr>
      <w:r>
        <w:t xml:space="preserve">    [</w:t>
      </w:r>
      <w:proofErr w:type="gramStart"/>
      <w:r>
        <w:t>testimonial</w:t>
      </w:r>
      <w:proofErr w:type="gramEnd"/>
      <w:r>
        <w:t xml:space="preserve">] =&gt; </w:t>
      </w:r>
      <w:bookmarkStart w:id="0" w:name="_GoBack"/>
      <w:r>
        <w:t xml:space="preserve">Here at Honeywell Life Safety Systems UK we use CAS </w:t>
      </w:r>
      <w:proofErr w:type="spellStart"/>
      <w:r>
        <w:t>BACnet</w:t>
      </w:r>
      <w:proofErr w:type="spellEnd"/>
      <w:r>
        <w:t xml:space="preserve"> Explorer as the benchmark tool to validate our </w:t>
      </w:r>
      <w:proofErr w:type="spellStart"/>
      <w:r>
        <w:t>BACnet</w:t>
      </w:r>
      <w:proofErr w:type="spellEnd"/>
      <w:r>
        <w:t xml:space="preserve"> Gateway. Where doubt or operational queries exist with other clients we will use CAS </w:t>
      </w:r>
      <w:proofErr w:type="spellStart"/>
      <w:r>
        <w:t>BACnet</w:t>
      </w:r>
      <w:proofErr w:type="spellEnd"/>
      <w:r>
        <w:t xml:space="preserve"> explorer to double check results and to ensure that our gateway meets the </w:t>
      </w:r>
      <w:proofErr w:type="spellStart"/>
      <w:r>
        <w:t>BACnet</w:t>
      </w:r>
      <w:proofErr w:type="spellEnd"/>
      <w:r>
        <w:t xml:space="preserve"> expectations.</w:t>
      </w:r>
      <w:bookmarkEnd w:id="0"/>
    </w:p>
    <w:p w:rsidR="00DF5D9B" w:rsidRDefault="00DF5D9B" w:rsidP="00DF5D9B">
      <w:pPr>
        <w:pStyle w:val="PlainText"/>
      </w:pPr>
    </w:p>
    <w:p w:rsidR="00DF5D9B" w:rsidRDefault="00DF5D9B" w:rsidP="00DF5D9B">
      <w:pPr>
        <w:pStyle w:val="PlainText"/>
      </w:pPr>
      <w:r>
        <w:t xml:space="preserve">    [__</w:t>
      </w:r>
      <w:proofErr w:type="spellStart"/>
      <w:r>
        <w:t>utma</w:t>
      </w:r>
      <w:proofErr w:type="spellEnd"/>
      <w:r>
        <w:t>] =&gt; 52388219.1053713896.1305802005.1347280240.1347446571.8</w:t>
      </w:r>
    </w:p>
    <w:p w:rsidR="00DF5D9B" w:rsidRDefault="00DF5D9B" w:rsidP="00DF5D9B">
      <w:pPr>
        <w:pStyle w:val="PlainText"/>
      </w:pPr>
      <w:r>
        <w:t xml:space="preserve">    [__</w:t>
      </w:r>
      <w:proofErr w:type="spellStart"/>
      <w:r>
        <w:t>utmz</w:t>
      </w:r>
      <w:proofErr w:type="spellEnd"/>
      <w:r>
        <w:t>] =&gt;</w:t>
      </w:r>
    </w:p>
    <w:p w:rsidR="00DF5D9B" w:rsidRDefault="00DF5D9B" w:rsidP="00DF5D9B">
      <w:pPr>
        <w:pStyle w:val="PlainText"/>
      </w:pPr>
      <w:r>
        <w:t>52388219.1347446571.8.4</w:t>
      </w:r>
      <w:proofErr w:type="gramStart"/>
      <w:r>
        <w:t>.utmccn</w:t>
      </w:r>
      <w:proofErr w:type="gramEnd"/>
      <w:r>
        <w:t xml:space="preserve">=(organic)|utmcsr=google|utmctr=bacnet life safety </w:t>
      </w:r>
      <w:proofErr w:type="spellStart"/>
      <w:r>
        <w:t>operation|utmcmd</w:t>
      </w:r>
      <w:proofErr w:type="spellEnd"/>
      <w:r>
        <w:t>=organic</w:t>
      </w:r>
    </w:p>
    <w:p w:rsidR="00DF5D9B" w:rsidRDefault="00DF5D9B" w:rsidP="00DF5D9B">
      <w:pPr>
        <w:pStyle w:val="PlainText"/>
      </w:pPr>
      <w:r>
        <w:t xml:space="preserve">    [__</w:t>
      </w:r>
      <w:proofErr w:type="spellStart"/>
      <w:r>
        <w:t>qca</w:t>
      </w:r>
      <w:proofErr w:type="spellEnd"/>
      <w:r>
        <w:t>] =&gt; P0-1155990702-1326795368726</w:t>
      </w:r>
    </w:p>
    <w:p w:rsidR="00DF5D9B" w:rsidRDefault="00DF5D9B" w:rsidP="00DF5D9B">
      <w:pPr>
        <w:pStyle w:val="PlainText"/>
      </w:pPr>
      <w:r>
        <w:t>)</w:t>
      </w:r>
    </w:p>
    <w:p w:rsidR="00DF5D9B" w:rsidRDefault="00DF5D9B" w:rsidP="00DF5D9B">
      <w:pPr>
        <w:pStyle w:val="PlainText"/>
      </w:pPr>
    </w:p>
    <w:p w:rsidR="00DF5D9B" w:rsidRDefault="00DF5D9B" w:rsidP="00DF5D9B">
      <w:pPr>
        <w:pStyle w:val="PlainText"/>
      </w:pPr>
      <w:r>
        <w:t>---------------------------------------</w:t>
      </w:r>
    </w:p>
    <w:p w:rsidR="00634419" w:rsidRDefault="00DF5D9B"/>
    <w:sectPr w:rsidR="0063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A"/>
    <w:rsid w:val="00254151"/>
    <w:rsid w:val="0039745B"/>
    <w:rsid w:val="004F2139"/>
    <w:rsid w:val="00CF672A"/>
    <w:rsid w:val="00D70739"/>
    <w:rsid w:val="00D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9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9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2013-12-05T20:03:00Z</dcterms:created>
  <dcterms:modified xsi:type="dcterms:W3CDTF">2013-12-05T20:03:00Z</dcterms:modified>
</cp:coreProperties>
</file>